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151" w:rsidRDefault="006F6151" w:rsidP="006F6151">
      <w:pPr>
        <w:spacing w:line="240" w:lineRule="auto"/>
        <w:rPr>
          <w:rFonts w:ascii="Times New Roman" w:hAnsi="Times New Roman" w:cs="Times New Roman"/>
          <w:b/>
          <w:sz w:val="24"/>
          <w:szCs w:val="24"/>
        </w:rPr>
      </w:pPr>
    </w:p>
    <w:p w:rsidR="006F6151" w:rsidRDefault="006F6151" w:rsidP="006F6151">
      <w:pPr>
        <w:spacing w:line="240" w:lineRule="auto"/>
        <w:rPr>
          <w:rFonts w:ascii="Times New Roman" w:hAnsi="Times New Roman" w:cs="Times New Roman"/>
          <w:b/>
          <w:sz w:val="24"/>
          <w:szCs w:val="24"/>
        </w:rPr>
      </w:pPr>
    </w:p>
    <w:p w:rsidR="006F6151" w:rsidRDefault="006F6151" w:rsidP="006F6151">
      <w:pPr>
        <w:spacing w:line="240" w:lineRule="auto"/>
        <w:rPr>
          <w:rFonts w:ascii="Times New Roman" w:hAnsi="Times New Roman" w:cs="Times New Roman"/>
          <w:b/>
          <w:sz w:val="24"/>
          <w:szCs w:val="24"/>
        </w:rPr>
      </w:pPr>
    </w:p>
    <w:p w:rsidR="006F6151" w:rsidRPr="006F6151" w:rsidRDefault="006F6151" w:rsidP="006F6151">
      <w:pPr>
        <w:spacing w:line="240" w:lineRule="auto"/>
        <w:rPr>
          <w:rFonts w:ascii="Times New Roman" w:hAnsi="Times New Roman" w:cs="Times New Roman"/>
          <w:b/>
          <w:sz w:val="28"/>
          <w:szCs w:val="28"/>
        </w:rPr>
      </w:pPr>
      <w:proofErr w:type="spellStart"/>
      <w:r w:rsidRPr="006F6151">
        <w:rPr>
          <w:rFonts w:ascii="Times New Roman" w:hAnsi="Times New Roman" w:cs="Times New Roman"/>
          <w:b/>
          <w:sz w:val="28"/>
          <w:szCs w:val="28"/>
        </w:rPr>
        <w:t>Stabilisation</w:t>
      </w:r>
      <w:proofErr w:type="spellEnd"/>
      <w:r w:rsidRPr="006F6151">
        <w:rPr>
          <w:rFonts w:ascii="Times New Roman" w:hAnsi="Times New Roman" w:cs="Times New Roman"/>
          <w:b/>
          <w:sz w:val="28"/>
          <w:szCs w:val="28"/>
        </w:rPr>
        <w:t xml:space="preserve"> of Soil by using Tiles waste with Sodium Hydroxide as Binder</w:t>
      </w:r>
    </w:p>
    <w:p w:rsidR="006F6151" w:rsidRDefault="006F6151" w:rsidP="006F6151">
      <w:pPr>
        <w:spacing w:line="240" w:lineRule="auto"/>
      </w:pPr>
      <w:r>
        <w:t xml:space="preserve">Mr. </w:t>
      </w:r>
      <w:proofErr w:type="spellStart"/>
      <w:r>
        <w:t>Ashish</w:t>
      </w:r>
      <w:proofErr w:type="spellEnd"/>
      <w:r>
        <w:t xml:space="preserve"> </w:t>
      </w:r>
      <w:proofErr w:type="spellStart"/>
      <w:r>
        <w:t>Puri</w:t>
      </w:r>
      <w:proofErr w:type="spellEnd"/>
      <w:r>
        <w:t xml:space="preserve"> *1 Mr. </w:t>
      </w:r>
      <w:proofErr w:type="spellStart"/>
      <w:r>
        <w:t>Sanjeev</w:t>
      </w:r>
      <w:proofErr w:type="spellEnd"/>
      <w:r>
        <w:t xml:space="preserve"> Kumar </w:t>
      </w:r>
      <w:proofErr w:type="spellStart"/>
      <w:r>
        <w:t>Pandey</w:t>
      </w:r>
      <w:proofErr w:type="spellEnd"/>
    </w:p>
    <w:p w:rsidR="006F6151" w:rsidRDefault="006F6151" w:rsidP="006F6151">
      <w:pPr>
        <w:spacing w:line="240" w:lineRule="auto"/>
      </w:pPr>
    </w:p>
    <w:p w:rsidR="006F6151" w:rsidRPr="006F6151" w:rsidRDefault="006F6151" w:rsidP="006F6151">
      <w:pPr>
        <w:spacing w:line="240" w:lineRule="auto"/>
        <w:rPr>
          <w:rFonts w:ascii="Times New Roman" w:hAnsi="Times New Roman" w:cs="Times New Roman"/>
          <w:b/>
          <w:sz w:val="24"/>
          <w:szCs w:val="24"/>
          <w:u w:val="single"/>
        </w:rPr>
      </w:pPr>
      <w:r w:rsidRPr="006F6151">
        <w:rPr>
          <w:rFonts w:ascii="Times New Roman" w:hAnsi="Times New Roman" w:cs="Times New Roman"/>
          <w:b/>
          <w:sz w:val="24"/>
          <w:szCs w:val="24"/>
          <w:u w:val="single"/>
        </w:rPr>
        <w:t xml:space="preserve">ABSTRACT: </w:t>
      </w:r>
    </w:p>
    <w:p w:rsidR="006F6151" w:rsidRPr="006F6151" w:rsidRDefault="006F6151" w:rsidP="006F6151">
      <w:pPr>
        <w:spacing w:line="240" w:lineRule="auto"/>
        <w:rPr>
          <w:rFonts w:ascii="Times New Roman" w:hAnsi="Times New Roman" w:cs="Times New Roman"/>
          <w:b/>
          <w:sz w:val="24"/>
          <w:szCs w:val="24"/>
        </w:rPr>
      </w:pPr>
      <w:r w:rsidRPr="006F6151">
        <w:rPr>
          <w:rFonts w:ascii="Times New Roman" w:hAnsi="Times New Roman" w:cs="Times New Roman"/>
          <w:sz w:val="24"/>
          <w:szCs w:val="24"/>
        </w:rPr>
        <w:t>This paper deals with enhancing the engineering properties of weak soil by treating it with tile waste with sodium hydroxide as binder. Weak soil generally swell significantly when come in contact with moisture and shrink when the moisture squeezes out, and this type of soil will have low bearing capacity. Therefore it is necessary to stabilize weak soil, thus improving the load bearing capacity of a sub grade to support pavement and foundation. The weak soil is collected locally and mixed with varying percentage of tile waste with sodium hydroxide as binder. On the basis of different composition of tile waste and sodium hydroxide as binder, liquid limit test, plastic limit test, falling head permeability test, standard proctor test, California bearing ratio test(CBR), direct shear test were conducted on soil sample and checked the improvement in engineering properties of soil.</w:t>
      </w:r>
    </w:p>
    <w:p w:rsidR="006F6151" w:rsidRDefault="006F6151" w:rsidP="006F6151">
      <w:pPr>
        <w:spacing w:line="240" w:lineRule="auto"/>
      </w:pPr>
      <w:r>
        <w:t xml:space="preserve">KEYWORDS: CBR, sodium hydroxide, Tiles </w:t>
      </w:r>
      <w:proofErr w:type="gramStart"/>
      <w:r>
        <w:t>waste ,weak</w:t>
      </w:r>
      <w:proofErr w:type="gramEnd"/>
      <w:r>
        <w:t xml:space="preserve"> soil.</w:t>
      </w:r>
    </w:p>
    <w:sectPr w:rsidR="006F6151" w:rsidSect="000077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F6151"/>
    <w:rsid w:val="000077B9"/>
    <w:rsid w:val="006F61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7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2024-05-27T10:42:00Z</dcterms:created>
  <dcterms:modified xsi:type="dcterms:W3CDTF">2024-05-27T10:47:00Z</dcterms:modified>
</cp:coreProperties>
</file>